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Brief  Resume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drawing>
          <wp:inline distT="0" distB="0" distL="0" distR="0">
            <wp:extent cx="1076325" cy="1104900"/>
            <wp:effectExtent l="38100" t="57150" r="123825" b="95250"/>
            <wp:docPr id="2" name="Picture 1" descr="I:\sandeep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:\sandeep 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419" cy="11049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</w:t>
      </w:r>
    </w:p>
    <w:tbl>
      <w:tblPr>
        <w:tblStyle w:val="7"/>
        <w:tblW w:w="1035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7740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Dr. Sandeep Chopra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Designation</w:t>
            </w:r>
          </w:p>
        </w:tc>
        <w:tc>
          <w:tcPr>
            <w:tcW w:w="7740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Professor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Professional Experience</w:t>
            </w:r>
          </w:p>
        </w:tc>
        <w:tc>
          <w:tcPr>
            <w:tcW w:w="7740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Years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Educational Qualification   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Institute</w:t>
            </w:r>
          </w:p>
        </w:tc>
        <w:tc>
          <w:tcPr>
            <w:tcW w:w="7740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MSc. &amp; Ph.D  (Vegetable Science)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Punjab Agricultural University, Ludhiana.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Awards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40" w:type="dxa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Awarded Appreciation Certificate for conducting technical</w:t>
            </w:r>
            <w:r>
              <w:rPr>
                <w:rFonts w:hint="default" w:ascii="Times New Roman" w:hAnsi="Times New Roman"/>
                <w:lang w:val="en-US"/>
              </w:rPr>
              <w:t xml:space="preserve"> and poster </w:t>
            </w:r>
            <w:r>
              <w:rPr>
                <w:rFonts w:ascii="Times New Roman" w:hAnsi="Times New Roman"/>
              </w:rPr>
              <w:t xml:space="preserve"> session  in International Conference-2016</w:t>
            </w:r>
            <w:r>
              <w:rPr>
                <w:rFonts w:hint="default" w:ascii="Times New Roman" w:hAnsi="Times New Roman"/>
                <w:lang w:val="en-US"/>
              </w:rPr>
              <w:t xml:space="preserve"> and 2022</w:t>
            </w:r>
            <w:r>
              <w:rPr>
                <w:rFonts w:ascii="Times New Roman" w:hAnsi="Times New Roman"/>
              </w:rPr>
              <w:t xml:space="preserve"> by Indian Ecological Society.</w:t>
            </w:r>
          </w:p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Awarded Excellence Research-Teaching Award for the year-2017 by Indian Society of Genetics, Biotechnology Research &amp; Development, Agra, India.</w:t>
            </w:r>
          </w:p>
          <w:p>
            <w:pPr>
              <w:pStyle w:val="8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Area of specialization</w:t>
            </w:r>
          </w:p>
        </w:tc>
        <w:tc>
          <w:tcPr>
            <w:tcW w:w="7740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Vegetable Production</w:t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Students Guided as Major Advisor</w:t>
            </w:r>
          </w:p>
        </w:tc>
        <w:tc>
          <w:tcPr>
            <w:tcW w:w="7740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 ( MSc.) &amp;    01 (Ph.D)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Externally funded Projects handled as P.I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40" w:type="dxa"/>
          </w:tcPr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Technology Refinement and Dissemination of ginger &amp; turmeric in Jammu region (HTMM) : 2011-14</w:t>
            </w:r>
          </w:p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Technology Refinement and Dissemination of ginger &amp; turmeric in Jammu region (MIDH) :  2014-17</w:t>
            </w:r>
          </w:p>
          <w:p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Coordinator  of  HADP Project “ Promotiom of Vegetables/Exotic Vegetables under open and protected  structures”.</w:t>
            </w:r>
          </w:p>
          <w:p>
            <w:pPr>
              <w:pStyle w:val="8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Varietal Development &amp; Adhoc  Recommendations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40" w:type="dxa"/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Associated Production Scientist in the development of three vegetable crop varieties i.e Okra, Cherry Tomato and Broad bean.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Pre-emergence application of oxadiargyl@ 90g/ha, </w:t>
            </w:r>
            <w:r>
              <w:rPr>
                <w:rFonts w:ascii="Times New Roman" w:hAnsi="Times New Roman"/>
                <w:i/>
                <w:iCs/>
              </w:rPr>
              <w:t xml:space="preserve">followed by </w:t>
            </w:r>
            <w:r>
              <w:rPr>
                <w:rFonts w:ascii="Times New Roman" w:hAnsi="Times New Roman"/>
              </w:rPr>
              <w:t xml:space="preserve">Post –emergence application of quizalofop-ethyl @ 50g/ha (applied at 2-3 leaf stages of weeds) can effectively control weeds in garlic. </w:t>
            </w:r>
            <w:r>
              <w:rPr>
                <w:rFonts w:ascii="Times New Roman" w:hAnsi="Times New Roman"/>
                <w:b/>
              </w:rPr>
              <w:t>(Recommended in Package of Practices of Vegetables, SKUAST-J- 2020)</w:t>
            </w:r>
          </w:p>
          <w:p>
            <w:pPr>
              <w:spacing w:after="0" w:line="240" w:lineRule="auto"/>
              <w:ind w:left="720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Institutional Assignments</w:t>
            </w:r>
          </w:p>
        </w:tc>
        <w:tc>
          <w:tcPr>
            <w:tcW w:w="7740" w:type="dxa"/>
          </w:tcPr>
          <w:p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Member of technical support team constituted for constant monitoring of high –end technologies.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Nominated member of departmental academic (DAIP) integrity panel for the division of Agronomy (Faculty of Agriculture).</w:t>
            </w:r>
          </w:p>
          <w:p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IN"/>
              </w:rPr>
              <w:t>Member Student Work Book development team for Job Role (</w:t>
            </w:r>
            <w:r>
              <w:rPr>
                <w:rFonts w:ascii="Times New Roman" w:hAnsi="Times New Roman"/>
                <w:b/>
                <w:bCs/>
                <w:lang w:val="en-IN"/>
              </w:rPr>
              <w:t>Solanaceous Crop Cultivator, Class 9</w:t>
            </w:r>
            <w:r>
              <w:rPr>
                <w:rFonts w:ascii="Times New Roman" w:hAnsi="Times New Roman"/>
                <w:b/>
                <w:bCs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/>
                <w:b/>
                <w:bCs/>
                <w:lang w:val="en-IN"/>
              </w:rPr>
              <w:t xml:space="preserve"> &amp; 10</w:t>
            </w:r>
            <w:r>
              <w:rPr>
                <w:rFonts w:ascii="Times New Roman" w:hAnsi="Times New Roman"/>
                <w:b/>
                <w:bCs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/>
                <w:b/>
                <w:bCs/>
                <w:lang w:val="en-IN"/>
              </w:rPr>
              <w:t xml:space="preserve"> and Tuber crop Cultivator, Class 11</w:t>
            </w:r>
            <w:r>
              <w:rPr>
                <w:rFonts w:ascii="Times New Roman" w:hAnsi="Times New Roman"/>
                <w:b/>
                <w:bCs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/>
                <w:b/>
                <w:bCs/>
                <w:lang w:val="en-IN"/>
              </w:rPr>
              <w:t xml:space="preserve"> &amp; 12</w:t>
            </w:r>
            <w:r>
              <w:rPr>
                <w:rFonts w:ascii="Times New Roman" w:hAnsi="Times New Roman"/>
                <w:b/>
                <w:bCs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/>
                <w:lang w:val="en-IN"/>
              </w:rPr>
              <w:t xml:space="preserve">)    prepared by PSS Central Institute of Vocational Education (A constituent unit of </w:t>
            </w:r>
            <w:r>
              <w:rPr>
                <w:rFonts w:ascii="Times New Roman" w:hAnsi="Times New Roman"/>
                <w:b/>
                <w:bCs/>
                <w:lang w:val="en-IN"/>
              </w:rPr>
              <w:t>NCERT</w:t>
            </w:r>
            <w:r>
              <w:rPr>
                <w:rFonts w:ascii="Times New Roman" w:hAnsi="Times New Roman"/>
                <w:lang w:val="en-IN"/>
              </w:rPr>
              <w:t xml:space="preserve">, under </w:t>
            </w:r>
            <w:r>
              <w:rPr>
                <w:rFonts w:ascii="Times New Roman" w:hAnsi="Times New Roman"/>
                <w:b/>
                <w:bCs/>
                <w:lang w:val="en-IN"/>
              </w:rPr>
              <w:t>MHRD</w:t>
            </w:r>
            <w:r>
              <w:rPr>
                <w:rFonts w:ascii="Times New Roman" w:hAnsi="Times New Roman"/>
                <w:lang w:val="en-I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en-IN"/>
              </w:rPr>
              <w:t>GOI</w:t>
            </w:r>
            <w:r>
              <w:rPr>
                <w:rFonts w:ascii="Times New Roman" w:hAnsi="Times New Roman"/>
                <w:lang w:val="en-I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spacing w:after="0" w:line="276" w:lineRule="auto"/>
              <w:ind w:left="720"/>
              <w:jc w:val="both"/>
              <w:rPr>
                <w:rFonts w:ascii="Times New Roman" w:hAnsi="Times New Roman"/>
              </w:rPr>
            </w:pPr>
          </w:p>
          <w:p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no. of publications (Referred journals)</w:t>
            </w:r>
          </w:p>
        </w:tc>
        <w:tc>
          <w:tcPr>
            <w:tcW w:w="77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Books &amp; Manuals</w:t>
            </w:r>
          </w:p>
        </w:tc>
        <w:tc>
          <w:tcPr>
            <w:tcW w:w="77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>
      <w:pPr>
        <w:rPr>
          <w:rFonts w:ascii="Times New Roman" w:hAnsi="Times New Roman"/>
          <w:b/>
        </w:rPr>
      </w:pP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drawing>
          <wp:inline distT="0" distB="0" distL="0" distR="0">
            <wp:extent cx="1847850" cy="1066800"/>
            <wp:effectExtent l="19050" t="0" r="0" b="0"/>
            <wp:docPr id="3" name="Picture 1" descr="I:\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:\S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</w:t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(Sandeep Chopra)</w:t>
      </w:r>
    </w:p>
    <w:sectPr>
      <w:pgSz w:w="12240" w:h="15840"/>
      <w:pgMar w:top="117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F549A"/>
    <w:multiLevelType w:val="multilevel"/>
    <w:tmpl w:val="2E8F549A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"/>
      <w:lvlJc w:val="left"/>
      <w:pPr>
        <w:tabs>
          <w:tab w:val="left" w:pos="1440"/>
        </w:tabs>
        <w:ind w:left="1440" w:hanging="360"/>
      </w:pPr>
      <w:rPr>
        <w:rFonts w:hint="default" w:ascii="Wingdings 2" w:hAnsi="Wingdings 2"/>
      </w:rPr>
    </w:lvl>
    <w:lvl w:ilvl="2" w:tentative="0">
      <w:start w:val="1"/>
      <w:numFmt w:val="bullet"/>
      <w:lvlText w:val=""/>
      <w:lvlJc w:val="left"/>
      <w:pPr>
        <w:tabs>
          <w:tab w:val="left" w:pos="2160"/>
        </w:tabs>
        <w:ind w:left="2160" w:hanging="360"/>
      </w:pPr>
      <w:rPr>
        <w:rFonts w:hint="default" w:ascii="Wingdings 2" w:hAnsi="Wingdings 2"/>
      </w:rPr>
    </w:lvl>
    <w:lvl w:ilvl="3" w:tentative="0">
      <w:start w:val="1"/>
      <w:numFmt w:val="bullet"/>
      <w:lvlText w:val=""/>
      <w:lvlJc w:val="left"/>
      <w:pPr>
        <w:tabs>
          <w:tab w:val="left" w:pos="2880"/>
        </w:tabs>
        <w:ind w:left="2880" w:hanging="360"/>
      </w:pPr>
      <w:rPr>
        <w:rFonts w:hint="default" w:ascii="Wingdings 2" w:hAnsi="Wingdings 2"/>
      </w:rPr>
    </w:lvl>
    <w:lvl w:ilvl="4" w:tentative="0">
      <w:start w:val="1"/>
      <w:numFmt w:val="bullet"/>
      <w:lvlText w:val=""/>
      <w:lvlJc w:val="left"/>
      <w:pPr>
        <w:tabs>
          <w:tab w:val="left" w:pos="3600"/>
        </w:tabs>
        <w:ind w:left="3600" w:hanging="360"/>
      </w:pPr>
      <w:rPr>
        <w:rFonts w:hint="default" w:ascii="Wingdings 2" w:hAnsi="Wingdings 2"/>
      </w:rPr>
    </w:lvl>
    <w:lvl w:ilvl="5" w:tentative="0">
      <w:start w:val="1"/>
      <w:numFmt w:val="bullet"/>
      <w:lvlText w:val=""/>
      <w:lvlJc w:val="left"/>
      <w:pPr>
        <w:tabs>
          <w:tab w:val="left" w:pos="4320"/>
        </w:tabs>
        <w:ind w:left="4320" w:hanging="360"/>
      </w:pPr>
      <w:rPr>
        <w:rFonts w:hint="default" w:ascii="Wingdings 2" w:hAnsi="Wingdings 2"/>
      </w:rPr>
    </w:lvl>
    <w:lvl w:ilvl="6" w:tentative="0">
      <w:start w:val="1"/>
      <w:numFmt w:val="bullet"/>
      <w:lvlText w:val=""/>
      <w:lvlJc w:val="left"/>
      <w:pPr>
        <w:tabs>
          <w:tab w:val="left" w:pos="5040"/>
        </w:tabs>
        <w:ind w:left="5040" w:hanging="360"/>
      </w:pPr>
      <w:rPr>
        <w:rFonts w:hint="default" w:ascii="Wingdings 2" w:hAnsi="Wingdings 2"/>
      </w:rPr>
    </w:lvl>
    <w:lvl w:ilvl="7" w:tentative="0">
      <w:start w:val="1"/>
      <w:numFmt w:val="bullet"/>
      <w:lvlText w:val=""/>
      <w:lvlJc w:val="left"/>
      <w:pPr>
        <w:tabs>
          <w:tab w:val="left" w:pos="5760"/>
        </w:tabs>
        <w:ind w:left="5760" w:hanging="360"/>
      </w:pPr>
      <w:rPr>
        <w:rFonts w:hint="default" w:ascii="Wingdings 2" w:hAnsi="Wingdings 2"/>
      </w:rPr>
    </w:lvl>
    <w:lvl w:ilvl="8" w:tentative="0">
      <w:start w:val="1"/>
      <w:numFmt w:val="bullet"/>
      <w:lvlText w:val=""/>
      <w:lvlJc w:val="left"/>
      <w:pPr>
        <w:tabs>
          <w:tab w:val="left" w:pos="6480"/>
        </w:tabs>
        <w:ind w:left="6480" w:hanging="360"/>
      </w:pPr>
      <w:rPr>
        <w:rFonts w:hint="default" w:ascii="Wingdings 2" w:hAnsi="Wingdings 2"/>
      </w:rPr>
    </w:lvl>
  </w:abstractNum>
  <w:abstractNum w:abstractNumId="1">
    <w:nsid w:val="45DA7E33"/>
    <w:multiLevelType w:val="multilevel"/>
    <w:tmpl w:val="45DA7E33"/>
    <w:lvl w:ilvl="0" w:tentative="0">
      <w:start w:val="1"/>
      <w:numFmt w:val="bullet"/>
      <w:lvlText w:val=""/>
      <w:lvlJc w:val="left"/>
      <w:pPr>
        <w:ind w:left="1080" w:hanging="7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2E50805"/>
    <w:multiLevelType w:val="multilevel"/>
    <w:tmpl w:val="72E50805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"/>
      <w:lvlJc w:val="left"/>
      <w:pPr>
        <w:tabs>
          <w:tab w:val="left" w:pos="1440"/>
        </w:tabs>
        <w:ind w:left="1440" w:hanging="360"/>
      </w:pPr>
      <w:rPr>
        <w:rFonts w:hint="default" w:ascii="Wingdings 2" w:hAnsi="Wingdings 2"/>
      </w:rPr>
    </w:lvl>
    <w:lvl w:ilvl="2" w:tentative="0">
      <w:start w:val="1"/>
      <w:numFmt w:val="bullet"/>
      <w:lvlText w:val=""/>
      <w:lvlJc w:val="left"/>
      <w:pPr>
        <w:tabs>
          <w:tab w:val="left" w:pos="2160"/>
        </w:tabs>
        <w:ind w:left="2160" w:hanging="360"/>
      </w:pPr>
      <w:rPr>
        <w:rFonts w:hint="default" w:ascii="Wingdings 2" w:hAnsi="Wingdings 2"/>
      </w:rPr>
    </w:lvl>
    <w:lvl w:ilvl="3" w:tentative="0">
      <w:start w:val="1"/>
      <w:numFmt w:val="bullet"/>
      <w:lvlText w:val=""/>
      <w:lvlJc w:val="left"/>
      <w:pPr>
        <w:tabs>
          <w:tab w:val="left" w:pos="2880"/>
        </w:tabs>
        <w:ind w:left="2880" w:hanging="360"/>
      </w:pPr>
      <w:rPr>
        <w:rFonts w:hint="default" w:ascii="Wingdings 2" w:hAnsi="Wingdings 2"/>
      </w:rPr>
    </w:lvl>
    <w:lvl w:ilvl="4" w:tentative="0">
      <w:start w:val="1"/>
      <w:numFmt w:val="bullet"/>
      <w:lvlText w:val=""/>
      <w:lvlJc w:val="left"/>
      <w:pPr>
        <w:tabs>
          <w:tab w:val="left" w:pos="3600"/>
        </w:tabs>
        <w:ind w:left="3600" w:hanging="360"/>
      </w:pPr>
      <w:rPr>
        <w:rFonts w:hint="default" w:ascii="Wingdings 2" w:hAnsi="Wingdings 2"/>
      </w:rPr>
    </w:lvl>
    <w:lvl w:ilvl="5" w:tentative="0">
      <w:start w:val="1"/>
      <w:numFmt w:val="bullet"/>
      <w:lvlText w:val=""/>
      <w:lvlJc w:val="left"/>
      <w:pPr>
        <w:tabs>
          <w:tab w:val="left" w:pos="4320"/>
        </w:tabs>
        <w:ind w:left="4320" w:hanging="360"/>
      </w:pPr>
      <w:rPr>
        <w:rFonts w:hint="default" w:ascii="Wingdings 2" w:hAnsi="Wingdings 2"/>
      </w:rPr>
    </w:lvl>
    <w:lvl w:ilvl="6" w:tentative="0">
      <w:start w:val="1"/>
      <w:numFmt w:val="bullet"/>
      <w:lvlText w:val=""/>
      <w:lvlJc w:val="left"/>
      <w:pPr>
        <w:tabs>
          <w:tab w:val="left" w:pos="5040"/>
        </w:tabs>
        <w:ind w:left="5040" w:hanging="360"/>
      </w:pPr>
      <w:rPr>
        <w:rFonts w:hint="default" w:ascii="Wingdings 2" w:hAnsi="Wingdings 2"/>
      </w:rPr>
    </w:lvl>
    <w:lvl w:ilvl="7" w:tentative="0">
      <w:start w:val="1"/>
      <w:numFmt w:val="bullet"/>
      <w:lvlText w:val=""/>
      <w:lvlJc w:val="left"/>
      <w:pPr>
        <w:tabs>
          <w:tab w:val="left" w:pos="5760"/>
        </w:tabs>
        <w:ind w:left="5760" w:hanging="360"/>
      </w:pPr>
      <w:rPr>
        <w:rFonts w:hint="default" w:ascii="Wingdings 2" w:hAnsi="Wingdings 2"/>
      </w:rPr>
    </w:lvl>
    <w:lvl w:ilvl="8" w:tentative="0">
      <w:start w:val="1"/>
      <w:numFmt w:val="bullet"/>
      <w:lvlText w:val=""/>
      <w:lvlJc w:val="left"/>
      <w:pPr>
        <w:tabs>
          <w:tab w:val="left" w:pos="6480"/>
        </w:tabs>
        <w:ind w:left="6480" w:hanging="360"/>
      </w:pPr>
      <w:rPr>
        <w:rFonts w:hint="default" w:ascii="Wingdings 2" w:hAnsi="Wingdings 2"/>
      </w:rPr>
    </w:lvl>
  </w:abstractNum>
  <w:abstractNum w:abstractNumId="3">
    <w:nsid w:val="7D8520AE"/>
    <w:multiLevelType w:val="multilevel"/>
    <w:tmpl w:val="7D8520A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42BB8"/>
    <w:rsid w:val="00343067"/>
    <w:rsid w:val="003C0841"/>
    <w:rsid w:val="00403420"/>
    <w:rsid w:val="00442BB8"/>
    <w:rsid w:val="004E35B9"/>
    <w:rsid w:val="00583168"/>
    <w:rsid w:val="007313FB"/>
    <w:rsid w:val="00946D3B"/>
    <w:rsid w:val="00BD6B79"/>
    <w:rsid w:val="00C47944"/>
    <w:rsid w:val="00D16E18"/>
    <w:rsid w:val="00D2131F"/>
    <w:rsid w:val="00D84FBA"/>
    <w:rsid w:val="00DF3AA4"/>
    <w:rsid w:val="00E26E1D"/>
    <w:rsid w:val="00FD0CD9"/>
    <w:rsid w:val="61C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0">
    <w:name w:val="Header Char"/>
    <w:basedOn w:val="2"/>
    <w:link w:val="6"/>
    <w:semiHidden/>
    <w:uiPriority w:val="99"/>
    <w:rPr>
      <w:rFonts w:ascii="Calibri" w:hAnsi="Calibri" w:eastAsia="Calibri" w:cs="Times New Roman"/>
    </w:rPr>
  </w:style>
  <w:style w:type="character" w:customStyle="1" w:styleId="11">
    <w:name w:val="Footer Char"/>
    <w:basedOn w:val="2"/>
    <w:link w:val="5"/>
    <w:semiHidden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C535F-23D9-4089-AE0C-FCD534FB14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2107</Characters>
  <Lines>17</Lines>
  <Paragraphs>4</Paragraphs>
  <TotalTime>97</TotalTime>
  <ScaleCrop>false</ScaleCrop>
  <LinksUpToDate>false</LinksUpToDate>
  <CharactersWithSpaces>2472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2022-08-02T12:58:00Z</dcterms:created>
  <dc:creator>Asus</dc:creator>
  <cp:lastModifiedBy>DR SANDEEP CHOPRA</cp:lastModifiedBy>
  <dcterms:modified xsi:type="dcterms:W3CDTF">2023-07-11T08:05:42Z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0B61ADB647DB45B6878EF02AD2B4DA61</vt:lpwstr>
  </property>
</Properties>
</file>